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DE" w:rsidRDefault="005C366D" w:rsidP="006D1C3D">
      <w:pPr>
        <w:spacing w:line="360" w:lineRule="auto"/>
        <w:rPr>
          <w:rFonts w:eastAsia="Times New Roman"/>
          <w:b/>
          <w:bCs/>
          <w:sz w:val="28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5A90B4C4" wp14:editId="7C739F96">
            <wp:simplePos x="0" y="0"/>
            <wp:positionH relativeFrom="column">
              <wp:posOffset>-557530</wp:posOffset>
            </wp:positionH>
            <wp:positionV relativeFrom="paragraph">
              <wp:posOffset>74295</wp:posOffset>
            </wp:positionV>
            <wp:extent cx="7230110" cy="2455545"/>
            <wp:effectExtent l="0" t="0" r="8890" b="1905"/>
            <wp:wrapThrough wrapText="bothSides">
              <wp:wrapPolygon edited="0">
                <wp:start x="0" y="0"/>
                <wp:lineTo x="0" y="21449"/>
                <wp:lineTo x="21570" y="21449"/>
                <wp:lineTo x="21570" y="0"/>
                <wp:lineTo x="0" y="0"/>
              </wp:wrapPolygon>
            </wp:wrapThrough>
            <wp:docPr id="2" name="Рисунок 2" descr="C:\Users\User\Desktop\Скан тыш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ышла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60"/>
                    <a:stretch/>
                  </pic:blipFill>
                  <pic:spPr bwMode="auto">
                    <a:xfrm>
                      <a:off x="0" y="0"/>
                      <a:ext cx="723011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C1B34" w:rsidRDefault="00DC1B34" w:rsidP="0091278A">
      <w:pPr>
        <w:ind w:firstLine="709"/>
        <w:jc w:val="both"/>
        <w:rPr>
          <w:rFonts w:eastAsia="Times New Roman"/>
          <w:bCs/>
          <w:sz w:val="24"/>
          <w:szCs w:val="24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826C13">
      <w:pPr>
        <w:shd w:val="clear" w:color="auto" w:fill="FFFFFF"/>
        <w:ind w:right="30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6D1C3D" w:rsidRPr="006D1C3D" w:rsidRDefault="006D1C3D" w:rsidP="006D1C3D">
      <w:pPr>
        <w:shd w:val="clear" w:color="auto" w:fill="FFFFFF"/>
        <w:spacing w:line="360" w:lineRule="auto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  <w:r w:rsidRPr="006D1C3D">
        <w:rPr>
          <w:rFonts w:eastAsia="Times New Roman"/>
          <w:b/>
          <w:bCs/>
          <w:color w:val="000000"/>
          <w:spacing w:val="-3"/>
          <w:sz w:val="28"/>
          <w:szCs w:val="28"/>
        </w:rPr>
        <w:t>Положение</w:t>
      </w:r>
    </w:p>
    <w:p w:rsidR="006D1C3D" w:rsidRPr="006D1C3D" w:rsidRDefault="006D1C3D" w:rsidP="006D1C3D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об отряде юных инспекторов движения</w:t>
      </w:r>
    </w:p>
    <w:p w:rsidR="006D1C3D" w:rsidRPr="006D1C3D" w:rsidRDefault="006D1C3D" w:rsidP="006D1C3D">
      <w:pPr>
        <w:spacing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6D1C3D">
        <w:rPr>
          <w:rFonts w:eastAsia="Times New Roman"/>
          <w:b/>
          <w:sz w:val="28"/>
          <w:szCs w:val="28"/>
        </w:rPr>
        <w:t xml:space="preserve">муниципального бюджетного общеобразовательного </w:t>
      </w:r>
    </w:p>
    <w:p w:rsidR="006D1C3D" w:rsidRPr="006D1C3D" w:rsidRDefault="006D1C3D" w:rsidP="006D1C3D">
      <w:pPr>
        <w:spacing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6D1C3D">
        <w:rPr>
          <w:rFonts w:eastAsia="Times New Roman"/>
          <w:b/>
          <w:sz w:val="28"/>
          <w:szCs w:val="28"/>
        </w:rPr>
        <w:t>учреждения  «</w:t>
      </w:r>
      <w:proofErr w:type="spellStart"/>
      <w:r w:rsidRPr="006D1C3D">
        <w:rPr>
          <w:rFonts w:eastAsia="Times New Roman"/>
          <w:b/>
          <w:sz w:val="28"/>
          <w:szCs w:val="28"/>
        </w:rPr>
        <w:t>Большеарташская</w:t>
      </w:r>
      <w:proofErr w:type="spellEnd"/>
      <w:r w:rsidRPr="006D1C3D">
        <w:rPr>
          <w:rFonts w:eastAsia="Times New Roman"/>
          <w:b/>
          <w:sz w:val="28"/>
          <w:szCs w:val="28"/>
        </w:rPr>
        <w:t xml:space="preserve"> основная общеобразовательная школа</w:t>
      </w:r>
    </w:p>
    <w:p w:rsidR="006D1C3D" w:rsidRPr="006D1C3D" w:rsidRDefault="006D1C3D" w:rsidP="006D1C3D">
      <w:pPr>
        <w:spacing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6D1C3D">
        <w:rPr>
          <w:rFonts w:eastAsia="Times New Roman"/>
          <w:b/>
          <w:sz w:val="28"/>
          <w:szCs w:val="28"/>
        </w:rPr>
        <w:t xml:space="preserve"> Сабинского муниципального района Республики Татарстан»</w:t>
      </w:r>
    </w:p>
    <w:p w:rsidR="006D1C3D" w:rsidRPr="006D1C3D" w:rsidRDefault="006D1C3D" w:rsidP="006D1C3D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6D1C3D" w:rsidRP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6D1C3D" w:rsidRPr="006D1C3D" w:rsidRDefault="006D1C3D" w:rsidP="006D1C3D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91278A" w:rsidRPr="00D22456" w:rsidRDefault="0091278A" w:rsidP="0091278A">
      <w:pPr>
        <w:ind w:firstLine="709"/>
        <w:jc w:val="both"/>
        <w:rPr>
          <w:sz w:val="24"/>
          <w:szCs w:val="24"/>
        </w:rPr>
      </w:pPr>
      <w:r w:rsidRPr="00D22456">
        <w:rPr>
          <w:rFonts w:eastAsia="Times New Roman"/>
          <w:bCs/>
          <w:sz w:val="24"/>
          <w:szCs w:val="24"/>
        </w:rPr>
        <w:t xml:space="preserve">Отряды юных инспекторов движения (далее - ЮИД) </w:t>
      </w:r>
      <w:r w:rsidRPr="00D22456">
        <w:rPr>
          <w:rFonts w:eastAsia="Times New Roman"/>
          <w:sz w:val="24"/>
          <w:szCs w:val="24"/>
        </w:rPr>
        <w:t>–</w:t>
      </w:r>
      <w:r w:rsidRPr="00D22456">
        <w:rPr>
          <w:rFonts w:eastAsia="Times New Roman"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добровольное объед</w:t>
      </w:r>
      <w:r w:rsidR="004C45DE">
        <w:rPr>
          <w:rFonts w:eastAsia="Times New Roman"/>
          <w:sz w:val="24"/>
          <w:szCs w:val="24"/>
        </w:rPr>
        <w:t xml:space="preserve">инение школьников, созданное в </w:t>
      </w:r>
      <w:r w:rsidRPr="00D22456">
        <w:rPr>
          <w:rFonts w:eastAsia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F36A1C">
        <w:rPr>
          <w:rFonts w:eastAsia="Times New Roman"/>
          <w:sz w:val="24"/>
          <w:szCs w:val="24"/>
        </w:rPr>
        <w:t>Большеарташская</w:t>
      </w:r>
      <w:proofErr w:type="spellEnd"/>
      <w:r w:rsidR="00F36A1C">
        <w:rPr>
          <w:rFonts w:eastAsia="Times New Roman"/>
          <w:sz w:val="24"/>
          <w:szCs w:val="24"/>
        </w:rPr>
        <w:t xml:space="preserve"> основная</w:t>
      </w:r>
      <w:r w:rsidR="004C45DE">
        <w:rPr>
          <w:rFonts w:eastAsia="Times New Roman"/>
          <w:sz w:val="24"/>
          <w:szCs w:val="24"/>
        </w:rPr>
        <w:t xml:space="preserve"> общеобразовательная школа Сабинского </w:t>
      </w:r>
      <w:r w:rsidRPr="00D22456"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  <w:r w:rsidR="004C45DE">
        <w:rPr>
          <w:rFonts w:eastAsia="Times New Roman"/>
          <w:sz w:val="24"/>
          <w:szCs w:val="24"/>
        </w:rPr>
        <w:t>»</w:t>
      </w:r>
      <w:proofErr w:type="gramStart"/>
      <w:r w:rsidRPr="00D22456">
        <w:rPr>
          <w:rFonts w:eastAsia="Times New Roman"/>
          <w:sz w:val="24"/>
          <w:szCs w:val="24"/>
        </w:rPr>
        <w:t xml:space="preserve"> </w:t>
      </w:r>
      <w:r w:rsidR="004C45DE">
        <w:rPr>
          <w:rFonts w:eastAsia="Times New Roman"/>
          <w:sz w:val="24"/>
          <w:szCs w:val="24"/>
        </w:rPr>
        <w:t>.</w:t>
      </w:r>
      <w:proofErr w:type="gramEnd"/>
      <w:r w:rsidR="004C45DE">
        <w:rPr>
          <w:rFonts w:eastAsia="Times New Roman"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Членами отрядов ЮИД могут учащиеся с 10 лет.</w:t>
      </w:r>
    </w:p>
    <w:p w:rsidR="0091278A" w:rsidRPr="005A42B4" w:rsidRDefault="0091278A" w:rsidP="0091278A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1278A" w:rsidRPr="0091278A" w:rsidRDefault="0091278A" w:rsidP="0091278A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Цель</w:t>
      </w:r>
      <w:r w:rsidRPr="00D22456">
        <w:rPr>
          <w:rFonts w:eastAsia="Times New Roman"/>
          <w:sz w:val="24"/>
          <w:szCs w:val="24"/>
        </w:rPr>
        <w:t>: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воспитание общей высокой культуры,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профессиональной ориентации,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широкого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привлечения ЮИД к пропаганде безопасного поведения на дорогах и улицах детей младшего и среднего возраста.</w:t>
      </w:r>
    </w:p>
    <w:p w:rsidR="0091278A" w:rsidRPr="0091278A" w:rsidRDefault="0091278A" w:rsidP="0091278A">
      <w:pPr>
        <w:ind w:firstLine="709"/>
        <w:jc w:val="both"/>
        <w:rPr>
          <w:sz w:val="24"/>
          <w:szCs w:val="24"/>
        </w:rPr>
      </w:pPr>
    </w:p>
    <w:p w:rsidR="0091278A" w:rsidRPr="00D22456" w:rsidRDefault="0091278A" w:rsidP="0091278A">
      <w:pPr>
        <w:ind w:firstLine="709"/>
        <w:rPr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Основные направления</w:t>
      </w:r>
      <w:r w:rsidRPr="00D22456">
        <w:rPr>
          <w:rFonts w:eastAsia="Times New Roman"/>
          <w:sz w:val="24"/>
          <w:szCs w:val="24"/>
        </w:rPr>
        <w:t>:</w:t>
      </w:r>
    </w:p>
    <w:p w:rsidR="0091278A" w:rsidRPr="00D22456" w:rsidRDefault="0091278A" w:rsidP="0091278A">
      <w:pPr>
        <w:numPr>
          <w:ilvl w:val="0"/>
          <w:numId w:val="1"/>
        </w:numPr>
        <w:tabs>
          <w:tab w:val="left" w:pos="989"/>
        </w:tabs>
        <w:ind w:firstLine="709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Воспитание на героических, боевых и трудовых традициях милиции юных инспекторов движения, формирование чувства патриотизма, гуманного отношения к людям.</w:t>
      </w:r>
    </w:p>
    <w:p w:rsidR="0091278A" w:rsidRPr="00D22456" w:rsidRDefault="0091278A" w:rsidP="0091278A">
      <w:pPr>
        <w:tabs>
          <w:tab w:val="left" w:pos="709"/>
        </w:tabs>
        <w:ind w:firstLine="709"/>
        <w:rPr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2. Углубленное   изучение   Правил   дорожного   движения,   овладение   методами   предупреждения  детского  дорожно-транспортного  травматизма  и  навыками</w:t>
      </w:r>
      <w:r>
        <w:rPr>
          <w:rFonts w:eastAsia="Times New Roman"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оказания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первой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помощи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пострадавшим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при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дорожно-транспортных</w:t>
      </w:r>
      <w:r>
        <w:rPr>
          <w:rFonts w:eastAsia="Times New Roman"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происшествиях, знакомство с оперативно-техническими средствами регулирования дорожного движения.</w:t>
      </w:r>
    </w:p>
    <w:p w:rsidR="0091278A" w:rsidRPr="00D22456" w:rsidRDefault="0091278A" w:rsidP="0091278A">
      <w:pPr>
        <w:numPr>
          <w:ilvl w:val="0"/>
          <w:numId w:val="2"/>
        </w:numPr>
        <w:tabs>
          <w:tab w:val="left" w:pos="989"/>
        </w:tabs>
        <w:ind w:firstLine="709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Пропаганда правил дорожного движения в школах, детских садах, внешкольных учреждениях с использованием технических средств;</w:t>
      </w:r>
    </w:p>
    <w:p w:rsidR="0091278A" w:rsidRPr="0091278A" w:rsidRDefault="0091278A" w:rsidP="0091278A">
      <w:pPr>
        <w:numPr>
          <w:ilvl w:val="0"/>
          <w:numId w:val="2"/>
        </w:numPr>
        <w:tabs>
          <w:tab w:val="left" w:pos="989"/>
        </w:tabs>
        <w:ind w:firstLine="709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Пропаганда необходимости светоотражающих элементов.</w:t>
      </w:r>
    </w:p>
    <w:p w:rsidR="0091278A" w:rsidRPr="00D22456" w:rsidRDefault="0091278A" w:rsidP="0091278A">
      <w:pPr>
        <w:tabs>
          <w:tab w:val="left" w:pos="989"/>
        </w:tabs>
        <w:rPr>
          <w:rFonts w:eastAsia="Times New Roman"/>
          <w:sz w:val="24"/>
          <w:szCs w:val="24"/>
        </w:rPr>
      </w:pPr>
    </w:p>
    <w:p w:rsidR="0091278A" w:rsidRPr="00D22456" w:rsidRDefault="0091278A" w:rsidP="0091278A">
      <w:pPr>
        <w:ind w:firstLine="709"/>
        <w:rPr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Юный инспектор движения обязан:</w:t>
      </w:r>
    </w:p>
    <w:p w:rsidR="0091278A" w:rsidRPr="004C45DE" w:rsidRDefault="0091278A" w:rsidP="004C45DE">
      <w:pPr>
        <w:pStyle w:val="a7"/>
        <w:numPr>
          <w:ilvl w:val="0"/>
          <w:numId w:val="3"/>
        </w:numPr>
        <w:tabs>
          <w:tab w:val="left" w:pos="520"/>
        </w:tabs>
        <w:rPr>
          <w:rFonts w:eastAsia="Symbol"/>
          <w:sz w:val="24"/>
          <w:szCs w:val="24"/>
        </w:rPr>
      </w:pPr>
      <w:r w:rsidRPr="004C45DE">
        <w:rPr>
          <w:rFonts w:eastAsia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командиров;</w:t>
      </w:r>
    </w:p>
    <w:p w:rsidR="0091278A" w:rsidRPr="00D22456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Изучить Правила дорожного движения и быть примером в их соблюдении;</w:t>
      </w:r>
    </w:p>
    <w:p w:rsidR="0091278A" w:rsidRPr="00D22456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278A" w:rsidRPr="00D22456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91278A" w:rsidRPr="0091278A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Укреплять свое здоровье – систематически заниматься физической культурой и спортом.</w:t>
      </w:r>
    </w:p>
    <w:p w:rsidR="0091278A" w:rsidRPr="00D22456" w:rsidRDefault="0091278A" w:rsidP="0091278A">
      <w:pPr>
        <w:tabs>
          <w:tab w:val="left" w:pos="520"/>
        </w:tabs>
        <w:ind w:left="709"/>
        <w:rPr>
          <w:rFonts w:eastAsia="Symbol"/>
          <w:sz w:val="24"/>
          <w:szCs w:val="24"/>
        </w:rPr>
      </w:pPr>
    </w:p>
    <w:p w:rsidR="0091278A" w:rsidRPr="00D22456" w:rsidRDefault="0091278A" w:rsidP="0091278A">
      <w:pPr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Юный инспектор имеет право:</w:t>
      </w:r>
    </w:p>
    <w:p w:rsidR="0091278A" w:rsidRPr="004C45DE" w:rsidRDefault="0091278A" w:rsidP="004C45DE">
      <w:pPr>
        <w:pStyle w:val="a7"/>
        <w:numPr>
          <w:ilvl w:val="0"/>
          <w:numId w:val="6"/>
        </w:numPr>
        <w:tabs>
          <w:tab w:val="left" w:pos="520"/>
        </w:tabs>
        <w:rPr>
          <w:rFonts w:eastAsia="Symbol"/>
          <w:sz w:val="24"/>
          <w:szCs w:val="24"/>
        </w:rPr>
      </w:pPr>
      <w:r w:rsidRPr="004C45DE">
        <w:rPr>
          <w:rFonts w:eastAsia="Times New Roman"/>
          <w:sz w:val="24"/>
          <w:szCs w:val="24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91278A" w:rsidRPr="00D22456" w:rsidRDefault="0091278A" w:rsidP="004C45DE">
      <w:pPr>
        <w:numPr>
          <w:ilvl w:val="0"/>
          <w:numId w:val="6"/>
        </w:numPr>
        <w:tabs>
          <w:tab w:val="left" w:pos="520"/>
        </w:tabs>
        <w:jc w:val="both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инструктор по безопасности движения»;</w:t>
      </w:r>
    </w:p>
    <w:p w:rsidR="0091278A" w:rsidRPr="00D22456" w:rsidRDefault="0091278A" w:rsidP="004C45DE">
      <w:pPr>
        <w:numPr>
          <w:ilvl w:val="0"/>
          <w:numId w:val="6"/>
        </w:numPr>
        <w:tabs>
          <w:tab w:val="left" w:pos="520"/>
        </w:tabs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Обращаться за помощью и консультацией по вопросам безопасности дорожного движения общественного правопорядка в местные органы милиции ГИБДД;</w:t>
      </w:r>
    </w:p>
    <w:p w:rsidR="0091278A" w:rsidRPr="00D22456" w:rsidRDefault="0091278A" w:rsidP="0091278A">
      <w:pPr>
        <w:ind w:firstLine="709"/>
        <w:jc w:val="both"/>
        <w:rPr>
          <w:sz w:val="24"/>
          <w:szCs w:val="24"/>
        </w:rPr>
      </w:pPr>
      <w:r w:rsidRPr="00D22456">
        <w:rPr>
          <w:rFonts w:eastAsia="Times New Roman"/>
          <w:bCs/>
          <w:sz w:val="24"/>
          <w:szCs w:val="24"/>
        </w:rPr>
        <w:t>За активную работу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в отряде юный инспектор движения может награждаться органами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внутренних дел и отдела образования, детской организацией грамотами, нагрудными знаками, ценными подарками, путевками в летние оздоровительные лагеря.</w:t>
      </w:r>
    </w:p>
    <w:p w:rsidR="0091278A" w:rsidRDefault="0091278A">
      <w:pPr>
        <w:spacing w:after="200" w:line="276" w:lineRule="auto"/>
        <w:rPr>
          <w:rFonts w:eastAsia="Times New Roman"/>
          <w:b/>
          <w:bCs/>
          <w:sz w:val="24"/>
          <w:szCs w:val="24"/>
        </w:rPr>
      </w:pPr>
    </w:p>
    <w:p w:rsidR="0091278A" w:rsidRPr="005A42B4" w:rsidRDefault="0091278A" w:rsidP="0091278A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Деятельность отряда ЮИД осуществляются в нескольких направлениях:</w:t>
      </w:r>
    </w:p>
    <w:p w:rsidR="0091278A" w:rsidRPr="005A42B4" w:rsidRDefault="0091278A" w:rsidP="0091278A">
      <w:pPr>
        <w:ind w:firstLine="709"/>
        <w:jc w:val="center"/>
        <w:rPr>
          <w:sz w:val="24"/>
          <w:szCs w:val="24"/>
        </w:rPr>
      </w:pPr>
    </w:p>
    <w:p w:rsidR="0091278A" w:rsidRPr="00D22456" w:rsidRDefault="0091278A" w:rsidP="0091278A">
      <w:pPr>
        <w:numPr>
          <w:ilvl w:val="0"/>
          <w:numId w:val="4"/>
        </w:numPr>
        <w:tabs>
          <w:tab w:val="left" w:pos="500"/>
        </w:tabs>
        <w:ind w:firstLine="709"/>
        <w:rPr>
          <w:rFonts w:eastAsia="Times New Roman"/>
          <w:b/>
          <w:bCs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Информационная.</w:t>
      </w:r>
    </w:p>
    <w:p w:rsidR="0091278A" w:rsidRPr="00D22456" w:rsidRDefault="0091278A" w:rsidP="0091278A">
      <w:pPr>
        <w:ind w:firstLine="709"/>
        <w:rPr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Выпуск стенгазет, боевых листков «За безопасность движения».</w:t>
      </w:r>
    </w:p>
    <w:p w:rsidR="0091278A" w:rsidRPr="00D22456" w:rsidRDefault="0091278A" w:rsidP="0091278A">
      <w:pPr>
        <w:numPr>
          <w:ilvl w:val="0"/>
          <w:numId w:val="5"/>
        </w:numPr>
        <w:tabs>
          <w:tab w:val="left" w:pos="500"/>
        </w:tabs>
        <w:ind w:firstLine="709"/>
        <w:rPr>
          <w:rFonts w:eastAsia="Times New Roman"/>
          <w:b/>
          <w:bCs/>
          <w:sz w:val="24"/>
          <w:szCs w:val="24"/>
        </w:rPr>
      </w:pPr>
      <w:proofErr w:type="spellStart"/>
      <w:r w:rsidRPr="00D22456">
        <w:rPr>
          <w:rFonts w:eastAsia="Times New Roman"/>
          <w:b/>
          <w:bCs/>
          <w:sz w:val="24"/>
          <w:szCs w:val="24"/>
        </w:rPr>
        <w:lastRenderedPageBreak/>
        <w:t>Пропагандисткая</w:t>
      </w:r>
      <w:proofErr w:type="spellEnd"/>
      <w:r w:rsidRPr="00D22456">
        <w:rPr>
          <w:rFonts w:eastAsia="Times New Roman"/>
          <w:b/>
          <w:bCs/>
          <w:sz w:val="24"/>
          <w:szCs w:val="24"/>
        </w:rPr>
        <w:t>.</w:t>
      </w:r>
    </w:p>
    <w:p w:rsidR="0091278A" w:rsidRPr="00D22456" w:rsidRDefault="0091278A" w:rsidP="0091278A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Организация разъяснительной работы по безопасности дорожного движения, проведение бесед, викторин, кинолекториев, игр, конкурсов, КВН, тематических утренников, праздников, постановка спектаклей, создание агитбригады «Светофор», участие в создании</w:t>
      </w:r>
      <w:r>
        <w:rPr>
          <w:rFonts w:eastAsia="Times New Roman"/>
          <w:sz w:val="24"/>
          <w:szCs w:val="24"/>
        </w:rPr>
        <w:t xml:space="preserve"> и </w:t>
      </w:r>
      <w:r w:rsidRPr="00D22456">
        <w:rPr>
          <w:rFonts w:eastAsia="Times New Roman"/>
          <w:sz w:val="24"/>
          <w:szCs w:val="24"/>
        </w:rPr>
        <w:t>использовании наглядной агитации и методической базы для изучения Правил дорожного движения.</w:t>
      </w:r>
    </w:p>
    <w:p w:rsidR="0091278A" w:rsidRPr="00D22456" w:rsidRDefault="0091278A" w:rsidP="0091278A">
      <w:pPr>
        <w:spacing w:after="200" w:line="276" w:lineRule="auto"/>
        <w:jc w:val="center"/>
        <w:rPr>
          <w:rFonts w:eastAsia="Times New Roman"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3.Шефская.</w:t>
      </w:r>
    </w:p>
    <w:p w:rsidR="0091278A" w:rsidRPr="00D22456" w:rsidRDefault="0091278A" w:rsidP="0091278A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 xml:space="preserve">Оказание помощи в создании простейших </w:t>
      </w:r>
      <w:proofErr w:type="spellStart"/>
      <w:r w:rsidRPr="00D22456">
        <w:rPr>
          <w:rFonts w:eastAsia="Times New Roman"/>
          <w:sz w:val="24"/>
          <w:szCs w:val="24"/>
        </w:rPr>
        <w:t>агитплощадок</w:t>
      </w:r>
      <w:proofErr w:type="spellEnd"/>
      <w:r w:rsidRPr="00D22456">
        <w:rPr>
          <w:rFonts w:eastAsia="Times New Roman"/>
          <w:sz w:val="24"/>
          <w:szCs w:val="24"/>
        </w:rPr>
        <w:t xml:space="preserve"> на территории детских садов, мастерской «Умелые руки», для подготовки наглядных пособий для малышей, организация среди дошкольников конкурсов рисунков по безопасности движения, разучивание песен и стихов, помощь воспитателям в проведении экскурсии «Азбука дорог».</w:t>
      </w:r>
    </w:p>
    <w:p w:rsidR="002967B1" w:rsidRPr="005A42B4" w:rsidRDefault="002967B1"/>
    <w:p w:rsidR="005A42B4" w:rsidRPr="004C45DE" w:rsidRDefault="005A42B4"/>
    <w:p w:rsidR="005A42B4" w:rsidRPr="005A42B4" w:rsidRDefault="005A42B4"/>
    <w:sectPr w:rsidR="005A42B4" w:rsidRPr="005A42B4" w:rsidSect="0091278A">
      <w:footerReference w:type="default" r:id="rId9"/>
      <w:pgSz w:w="11900" w:h="16838"/>
      <w:pgMar w:top="993" w:right="701" w:bottom="1440" w:left="1134" w:header="567" w:footer="567" w:gutter="0"/>
      <w:cols w:space="720" w:equalWidth="0">
        <w:col w:w="10065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05" w:rsidRDefault="000C0B05">
      <w:r>
        <w:separator/>
      </w:r>
    </w:p>
  </w:endnote>
  <w:endnote w:type="continuationSeparator" w:id="0">
    <w:p w:rsidR="000C0B05" w:rsidRDefault="000C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453886"/>
      <w:docPartObj>
        <w:docPartGallery w:val="Page Numbers (Bottom of Page)"/>
        <w:docPartUnique/>
      </w:docPartObj>
    </w:sdtPr>
    <w:sdtEndPr/>
    <w:sdtContent>
      <w:p w:rsidR="00D22456" w:rsidRDefault="009127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66D">
          <w:rPr>
            <w:noProof/>
          </w:rPr>
          <w:t>3</w:t>
        </w:r>
        <w:r>
          <w:fldChar w:fldCharType="end"/>
        </w:r>
      </w:p>
    </w:sdtContent>
  </w:sdt>
  <w:p w:rsidR="00D22456" w:rsidRDefault="000C0B0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05" w:rsidRDefault="000C0B05">
      <w:r>
        <w:separator/>
      </w:r>
    </w:p>
  </w:footnote>
  <w:footnote w:type="continuationSeparator" w:id="0">
    <w:p w:rsidR="000C0B05" w:rsidRDefault="000C0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6AA77A2"/>
    <w:lvl w:ilvl="0" w:tplc="EEACD5C4">
      <w:start w:val="2"/>
      <w:numFmt w:val="decimal"/>
      <w:lvlText w:val="%1."/>
      <w:lvlJc w:val="left"/>
    </w:lvl>
    <w:lvl w:ilvl="1" w:tplc="4D6A561E">
      <w:numFmt w:val="decimal"/>
      <w:lvlText w:val=""/>
      <w:lvlJc w:val="left"/>
    </w:lvl>
    <w:lvl w:ilvl="2" w:tplc="17625710">
      <w:numFmt w:val="decimal"/>
      <w:lvlText w:val=""/>
      <w:lvlJc w:val="left"/>
    </w:lvl>
    <w:lvl w:ilvl="3" w:tplc="5F2A23B8">
      <w:numFmt w:val="decimal"/>
      <w:lvlText w:val=""/>
      <w:lvlJc w:val="left"/>
    </w:lvl>
    <w:lvl w:ilvl="4" w:tplc="B5FC2DE0">
      <w:numFmt w:val="decimal"/>
      <w:lvlText w:val=""/>
      <w:lvlJc w:val="left"/>
    </w:lvl>
    <w:lvl w:ilvl="5" w:tplc="2EC22B94">
      <w:numFmt w:val="decimal"/>
      <w:lvlText w:val=""/>
      <w:lvlJc w:val="left"/>
    </w:lvl>
    <w:lvl w:ilvl="6" w:tplc="57B89B42">
      <w:numFmt w:val="decimal"/>
      <w:lvlText w:val=""/>
      <w:lvlJc w:val="left"/>
    </w:lvl>
    <w:lvl w:ilvl="7" w:tplc="9F6C690A">
      <w:numFmt w:val="decimal"/>
      <w:lvlText w:val=""/>
      <w:lvlJc w:val="left"/>
    </w:lvl>
    <w:lvl w:ilvl="8" w:tplc="3B4EA1F0">
      <w:numFmt w:val="decimal"/>
      <w:lvlText w:val=""/>
      <w:lvlJc w:val="left"/>
    </w:lvl>
  </w:abstractNum>
  <w:abstractNum w:abstractNumId="1">
    <w:nsid w:val="00002CD6"/>
    <w:multiLevelType w:val="hybridMultilevel"/>
    <w:tmpl w:val="E8BC1D80"/>
    <w:lvl w:ilvl="0" w:tplc="1B2256FA">
      <w:start w:val="1"/>
      <w:numFmt w:val="decimal"/>
      <w:lvlText w:val="%1."/>
      <w:lvlJc w:val="left"/>
    </w:lvl>
    <w:lvl w:ilvl="1" w:tplc="3530E6F4">
      <w:numFmt w:val="decimal"/>
      <w:lvlText w:val=""/>
      <w:lvlJc w:val="left"/>
    </w:lvl>
    <w:lvl w:ilvl="2" w:tplc="BFEEAB20">
      <w:numFmt w:val="decimal"/>
      <w:lvlText w:val=""/>
      <w:lvlJc w:val="left"/>
    </w:lvl>
    <w:lvl w:ilvl="3" w:tplc="640EF410">
      <w:numFmt w:val="decimal"/>
      <w:lvlText w:val=""/>
      <w:lvlJc w:val="left"/>
    </w:lvl>
    <w:lvl w:ilvl="4" w:tplc="B61E1BE6">
      <w:numFmt w:val="decimal"/>
      <w:lvlText w:val=""/>
      <w:lvlJc w:val="left"/>
    </w:lvl>
    <w:lvl w:ilvl="5" w:tplc="B936CE88">
      <w:numFmt w:val="decimal"/>
      <w:lvlText w:val=""/>
      <w:lvlJc w:val="left"/>
    </w:lvl>
    <w:lvl w:ilvl="6" w:tplc="D4820110">
      <w:numFmt w:val="decimal"/>
      <w:lvlText w:val=""/>
      <w:lvlJc w:val="left"/>
    </w:lvl>
    <w:lvl w:ilvl="7" w:tplc="335CD332">
      <w:numFmt w:val="decimal"/>
      <w:lvlText w:val=""/>
      <w:lvlJc w:val="left"/>
    </w:lvl>
    <w:lvl w:ilvl="8" w:tplc="9BDCF2E6">
      <w:numFmt w:val="decimal"/>
      <w:lvlText w:val=""/>
      <w:lvlJc w:val="left"/>
    </w:lvl>
  </w:abstractNum>
  <w:abstractNum w:abstractNumId="2">
    <w:nsid w:val="00005F90"/>
    <w:multiLevelType w:val="hybridMultilevel"/>
    <w:tmpl w:val="AF38A2F0"/>
    <w:lvl w:ilvl="0" w:tplc="6408F912">
      <w:start w:val="1"/>
      <w:numFmt w:val="decimal"/>
      <w:lvlText w:val="%1."/>
      <w:lvlJc w:val="left"/>
    </w:lvl>
    <w:lvl w:ilvl="1" w:tplc="B1BC23F0">
      <w:numFmt w:val="decimal"/>
      <w:lvlText w:val=""/>
      <w:lvlJc w:val="left"/>
    </w:lvl>
    <w:lvl w:ilvl="2" w:tplc="F7AADE4C">
      <w:numFmt w:val="decimal"/>
      <w:lvlText w:val=""/>
      <w:lvlJc w:val="left"/>
    </w:lvl>
    <w:lvl w:ilvl="3" w:tplc="99AA9416">
      <w:numFmt w:val="decimal"/>
      <w:lvlText w:val=""/>
      <w:lvlJc w:val="left"/>
    </w:lvl>
    <w:lvl w:ilvl="4" w:tplc="90908370">
      <w:numFmt w:val="decimal"/>
      <w:lvlText w:val=""/>
      <w:lvlJc w:val="left"/>
    </w:lvl>
    <w:lvl w:ilvl="5" w:tplc="041A9564">
      <w:numFmt w:val="decimal"/>
      <w:lvlText w:val=""/>
      <w:lvlJc w:val="left"/>
    </w:lvl>
    <w:lvl w:ilvl="6" w:tplc="CA86042E">
      <w:numFmt w:val="decimal"/>
      <w:lvlText w:val=""/>
      <w:lvlJc w:val="left"/>
    </w:lvl>
    <w:lvl w:ilvl="7" w:tplc="B828873C">
      <w:numFmt w:val="decimal"/>
      <w:lvlText w:val=""/>
      <w:lvlJc w:val="left"/>
    </w:lvl>
    <w:lvl w:ilvl="8" w:tplc="6FD0FC38">
      <w:numFmt w:val="decimal"/>
      <w:lvlText w:val=""/>
      <w:lvlJc w:val="left"/>
    </w:lvl>
  </w:abstractNum>
  <w:abstractNum w:abstractNumId="3">
    <w:nsid w:val="00006952"/>
    <w:multiLevelType w:val="hybridMultilevel"/>
    <w:tmpl w:val="0074CAF0"/>
    <w:lvl w:ilvl="0" w:tplc="0380A31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54EC6600">
      <w:numFmt w:val="decimal"/>
      <w:lvlText w:val=""/>
      <w:lvlJc w:val="left"/>
    </w:lvl>
    <w:lvl w:ilvl="2" w:tplc="A7224A26">
      <w:numFmt w:val="decimal"/>
      <w:lvlText w:val=""/>
      <w:lvlJc w:val="left"/>
    </w:lvl>
    <w:lvl w:ilvl="3" w:tplc="133E73B4">
      <w:numFmt w:val="decimal"/>
      <w:lvlText w:val=""/>
      <w:lvlJc w:val="left"/>
    </w:lvl>
    <w:lvl w:ilvl="4" w:tplc="46E42856">
      <w:numFmt w:val="decimal"/>
      <w:lvlText w:val=""/>
      <w:lvlJc w:val="left"/>
    </w:lvl>
    <w:lvl w:ilvl="5" w:tplc="DB8C340A">
      <w:numFmt w:val="decimal"/>
      <w:lvlText w:val=""/>
      <w:lvlJc w:val="left"/>
    </w:lvl>
    <w:lvl w:ilvl="6" w:tplc="BD2255B0">
      <w:numFmt w:val="decimal"/>
      <w:lvlText w:val=""/>
      <w:lvlJc w:val="left"/>
    </w:lvl>
    <w:lvl w:ilvl="7" w:tplc="B1348586">
      <w:numFmt w:val="decimal"/>
      <w:lvlText w:val=""/>
      <w:lvlJc w:val="left"/>
    </w:lvl>
    <w:lvl w:ilvl="8" w:tplc="DB56EFF2">
      <w:numFmt w:val="decimal"/>
      <w:lvlText w:val=""/>
      <w:lvlJc w:val="left"/>
    </w:lvl>
  </w:abstractNum>
  <w:abstractNum w:abstractNumId="4">
    <w:nsid w:val="000072AE"/>
    <w:multiLevelType w:val="hybridMultilevel"/>
    <w:tmpl w:val="13E0DE82"/>
    <w:lvl w:ilvl="0" w:tplc="A0C0589A">
      <w:start w:val="3"/>
      <w:numFmt w:val="decimal"/>
      <w:lvlText w:val="%1."/>
      <w:lvlJc w:val="left"/>
    </w:lvl>
    <w:lvl w:ilvl="1" w:tplc="9F6C824C">
      <w:numFmt w:val="decimal"/>
      <w:lvlText w:val=""/>
      <w:lvlJc w:val="left"/>
    </w:lvl>
    <w:lvl w:ilvl="2" w:tplc="297CDDF6">
      <w:numFmt w:val="decimal"/>
      <w:lvlText w:val=""/>
      <w:lvlJc w:val="left"/>
    </w:lvl>
    <w:lvl w:ilvl="3" w:tplc="BCB64B7E">
      <w:numFmt w:val="decimal"/>
      <w:lvlText w:val=""/>
      <w:lvlJc w:val="left"/>
    </w:lvl>
    <w:lvl w:ilvl="4" w:tplc="B6B02B92">
      <w:numFmt w:val="decimal"/>
      <w:lvlText w:val=""/>
      <w:lvlJc w:val="left"/>
    </w:lvl>
    <w:lvl w:ilvl="5" w:tplc="FE6E456A">
      <w:numFmt w:val="decimal"/>
      <w:lvlText w:val=""/>
      <w:lvlJc w:val="left"/>
    </w:lvl>
    <w:lvl w:ilvl="6" w:tplc="58A40C84">
      <w:numFmt w:val="decimal"/>
      <w:lvlText w:val=""/>
      <w:lvlJc w:val="left"/>
    </w:lvl>
    <w:lvl w:ilvl="7" w:tplc="7B9EEC88">
      <w:numFmt w:val="decimal"/>
      <w:lvlText w:val=""/>
      <w:lvlJc w:val="left"/>
    </w:lvl>
    <w:lvl w:ilvl="8" w:tplc="C3A2A7FE">
      <w:numFmt w:val="decimal"/>
      <w:lvlText w:val=""/>
      <w:lvlJc w:val="left"/>
    </w:lvl>
  </w:abstractNum>
  <w:abstractNum w:abstractNumId="5">
    <w:nsid w:val="5F384342"/>
    <w:multiLevelType w:val="hybridMultilevel"/>
    <w:tmpl w:val="2566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1E"/>
    <w:rsid w:val="00015D44"/>
    <w:rsid w:val="000C0B05"/>
    <w:rsid w:val="002967B1"/>
    <w:rsid w:val="00323A19"/>
    <w:rsid w:val="00331A1E"/>
    <w:rsid w:val="004C45DE"/>
    <w:rsid w:val="005A42B4"/>
    <w:rsid w:val="005C366D"/>
    <w:rsid w:val="006D1C3D"/>
    <w:rsid w:val="00736D16"/>
    <w:rsid w:val="00826C13"/>
    <w:rsid w:val="008975E1"/>
    <w:rsid w:val="0091278A"/>
    <w:rsid w:val="009E3E29"/>
    <w:rsid w:val="00B22DB1"/>
    <w:rsid w:val="00BA52F8"/>
    <w:rsid w:val="00BB2158"/>
    <w:rsid w:val="00C751E7"/>
    <w:rsid w:val="00D4109A"/>
    <w:rsid w:val="00DC1B34"/>
    <w:rsid w:val="00F36A1C"/>
    <w:rsid w:val="00FA2CFB"/>
    <w:rsid w:val="00FA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8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2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278A"/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78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C45DE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4C45D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45D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8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2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278A"/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78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C45DE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4C45D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45D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 №3</dc:creator>
  <cp:lastModifiedBy>Пользователь</cp:lastModifiedBy>
  <cp:revision>3</cp:revision>
  <cp:lastPrinted>2020-02-01T09:09:00Z</cp:lastPrinted>
  <dcterms:created xsi:type="dcterms:W3CDTF">2020-02-21T06:49:00Z</dcterms:created>
  <dcterms:modified xsi:type="dcterms:W3CDTF">2020-12-28T10:01:00Z</dcterms:modified>
</cp:coreProperties>
</file>